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EEB6AA" w14:textId="77777777" w:rsidR="00972945" w:rsidRDefault="00D87AB9" w:rsidP="00492E9A">
      <w:pPr>
        <w:pStyle w:val="NoSpacing"/>
        <w:jc w:val="both"/>
        <w:rPr>
          <w:noProof/>
        </w:rPr>
      </w:pPr>
      <w:r>
        <w:tab/>
        <w:t xml:space="preserve">                                                      </w:t>
      </w:r>
      <w:r>
        <w:rPr>
          <w:noProof/>
        </w:rPr>
        <w:t xml:space="preserve">      </w:t>
      </w:r>
    </w:p>
    <w:p w14:paraId="63E076C0" w14:textId="42695BAC" w:rsidR="00972945" w:rsidRPr="00972945" w:rsidRDefault="00972945" w:rsidP="00492E9A">
      <w:pPr>
        <w:pStyle w:val="NoSpacing"/>
        <w:jc w:val="both"/>
        <w:rPr>
          <w:noProof/>
        </w:rPr>
      </w:pPr>
      <w:r>
        <w:rPr>
          <w:noProof/>
        </w:rPr>
        <w:drawing>
          <wp:inline distT="0" distB="0" distL="0" distR="0" wp14:anchorId="5A00EE79" wp14:editId="6CA41E9B">
            <wp:extent cx="2241550" cy="550252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37" cy="6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6C5F171" wp14:editId="22CC65ED">
            <wp:extent cx="1778635" cy="94862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15" cy="9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D87B" w14:textId="77777777" w:rsidR="00972945" w:rsidRDefault="00972945" w:rsidP="00492E9A">
      <w:pPr>
        <w:pStyle w:val="NoSpacing"/>
        <w:jc w:val="both"/>
        <w:rPr>
          <w:b/>
          <w:bCs/>
          <w:noProof/>
        </w:rPr>
      </w:pPr>
    </w:p>
    <w:p w14:paraId="067E88BF" w14:textId="0EE0E52C" w:rsidR="005C6730" w:rsidRDefault="00972945" w:rsidP="005C6730">
      <w:pPr>
        <w:pStyle w:val="NoSpacing"/>
        <w:jc w:val="both"/>
        <w:rPr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5C6730">
        <w:rPr>
          <w:rFonts w:ascii="Gadugi" w:hAnsi="Gadugi"/>
          <w:b/>
          <w:bCs/>
          <w:sz w:val="16"/>
          <w:szCs w:val="16"/>
        </w:rPr>
        <w:tab/>
      </w:r>
      <w:r w:rsidR="005C6730">
        <w:rPr>
          <w:rFonts w:ascii="Gadugi" w:hAnsi="Gadugi"/>
          <w:b/>
          <w:bCs/>
          <w:sz w:val="16"/>
          <w:szCs w:val="16"/>
        </w:rPr>
        <w:tab/>
      </w:r>
      <w:r>
        <w:rPr>
          <w:rFonts w:ascii="Gadugi" w:hAnsi="Gadugi"/>
          <w:b/>
          <w:bCs/>
          <w:sz w:val="16"/>
          <w:szCs w:val="16"/>
        </w:rPr>
        <w:t xml:space="preserve">              </w:t>
      </w:r>
      <w:r w:rsidR="005C6730" w:rsidRPr="00DC0A09">
        <w:rPr>
          <w:rFonts w:ascii="Gadugi" w:hAnsi="Gadugi"/>
          <w:b/>
          <w:bCs/>
          <w:sz w:val="16"/>
          <w:szCs w:val="16"/>
        </w:rPr>
        <w:t>Sponsored by</w:t>
      </w:r>
      <w:r w:rsidR="005C6730">
        <w:rPr>
          <w:rFonts w:ascii="Gadugi" w:hAnsi="Gadugi"/>
          <w:b/>
          <w:bCs/>
          <w:sz w:val="16"/>
          <w:szCs w:val="16"/>
        </w:rPr>
        <w:t xml:space="preserve"> </w:t>
      </w:r>
      <w:r w:rsidR="005C67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A4D5AC" wp14:editId="506AD6CD">
            <wp:extent cx="971550" cy="4618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38" cy="49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3A3D" w14:textId="77777777" w:rsidR="005C6730" w:rsidRDefault="005C6730" w:rsidP="00A2794E">
      <w:pPr>
        <w:pStyle w:val="NoSpacing"/>
        <w:rPr>
          <w:rFonts w:asciiTheme="majorHAnsi" w:hAnsiTheme="majorHAnsi" w:cstheme="majorHAnsi"/>
          <w:sz w:val="64"/>
          <w:szCs w:val="64"/>
        </w:rPr>
      </w:pPr>
    </w:p>
    <w:p w14:paraId="26CCFDBB" w14:textId="1ACB9CE8" w:rsidR="00E850D4" w:rsidRPr="00522A49" w:rsidRDefault="00F53177" w:rsidP="00A2794E">
      <w:pPr>
        <w:pStyle w:val="NoSpacing"/>
        <w:rPr>
          <w:rFonts w:asciiTheme="majorHAnsi" w:hAnsiTheme="majorHAnsi" w:cstheme="majorHAnsi"/>
          <w:sz w:val="64"/>
          <w:szCs w:val="64"/>
        </w:rPr>
      </w:pPr>
      <w:r w:rsidRPr="00522A49">
        <w:rPr>
          <w:rFonts w:asciiTheme="majorHAnsi" w:hAnsiTheme="majorHAnsi" w:cstheme="majorHAnsi"/>
          <w:sz w:val="64"/>
          <w:szCs w:val="64"/>
        </w:rPr>
        <w:t>Civils</w:t>
      </w:r>
      <w:r w:rsidR="00802598">
        <w:rPr>
          <w:rFonts w:asciiTheme="majorHAnsi" w:hAnsiTheme="majorHAnsi" w:cstheme="majorHAnsi"/>
          <w:sz w:val="64"/>
          <w:szCs w:val="64"/>
        </w:rPr>
        <w:t xml:space="preserve"> </w:t>
      </w:r>
      <w:r w:rsidR="00A2794E" w:rsidRPr="00522A49">
        <w:rPr>
          <w:rFonts w:asciiTheme="majorHAnsi" w:hAnsiTheme="majorHAnsi" w:cstheme="majorHAnsi"/>
          <w:sz w:val="64"/>
          <w:szCs w:val="64"/>
        </w:rPr>
        <w:t>Project of the Year</w:t>
      </w:r>
      <w:r w:rsidRPr="00522A49">
        <w:rPr>
          <w:rFonts w:asciiTheme="majorHAnsi" w:hAnsiTheme="majorHAnsi" w:cstheme="majorHAnsi"/>
          <w:sz w:val="64"/>
          <w:szCs w:val="64"/>
        </w:rPr>
        <w:t xml:space="preserve"> 202</w:t>
      </w:r>
      <w:r w:rsidR="00D87AB9">
        <w:rPr>
          <w:rFonts w:asciiTheme="majorHAnsi" w:hAnsiTheme="majorHAnsi" w:cstheme="majorHAnsi"/>
          <w:sz w:val="64"/>
          <w:szCs w:val="64"/>
        </w:rPr>
        <w:t>1</w:t>
      </w:r>
    </w:p>
    <w:p w14:paraId="13216FB5" w14:textId="77777777" w:rsidR="00522A49" w:rsidRDefault="00522A49" w:rsidP="00A2794E">
      <w:pPr>
        <w:pStyle w:val="NoSpacing"/>
        <w:rPr>
          <w:b/>
          <w:bCs/>
          <w:color w:val="7030A0"/>
        </w:rPr>
      </w:pP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7DE201C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6D2C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</w:t>
      </w:r>
      <w:hyperlink r:id="rId10" w:history="1">
        <w:r w:rsidR="00D87AB9" w:rsidRPr="00972945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here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0967045E" w:rsid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3D0ECA73" w:rsidR="00A42DC5" w:rsidRPr="00802598" w:rsidRDefault="00802598" w:rsidP="00802598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>Please submit your completed entry form via email to</w:t>
      </w:r>
      <w:r w:rsidR="00233661"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hyperlink r:id="rId11" w:history="1">
        <w:r w:rsidR="00233661" w:rsidRPr="00C41323">
          <w:rPr>
            <w:rStyle w:val="Hyperlink"/>
            <w:rFonts w:ascii="Calibri" w:hAnsi="Calibri" w:cs="Calibri"/>
            <w:sz w:val="20"/>
            <w:szCs w:val="20"/>
            <w:lang w:val="en-US"/>
          </w:rPr>
          <w:t>awards@constructingexcellencesw.org.uk</w:t>
        </w:r>
      </w:hyperlink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 xml:space="preserve"> by t</w:t>
      </w:r>
      <w:r w:rsidR="009B4BD4">
        <w:rPr>
          <w:rFonts w:ascii="Calibri" w:hAnsi="Calibri" w:cs="Calibri"/>
          <w:color w:val="231F20"/>
          <w:sz w:val="20"/>
          <w:szCs w:val="20"/>
          <w:lang w:val="en-US"/>
        </w:rPr>
        <w:t xml:space="preserve">he closing date of </w:t>
      </w:r>
      <w:r w:rsidR="00972945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19</w:t>
      </w:r>
      <w:r w:rsidR="005C6730" w:rsidRPr="005C6730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="005C6730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April 2021 </w:t>
      </w:r>
      <w:r w:rsidRPr="00802598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34B43AFF" w14:textId="1F322A2F" w:rsidR="00A2794E" w:rsidRPr="0080104E" w:rsidRDefault="00D87AB9" w:rsidP="00A2794E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Civils </w:t>
      </w:r>
      <w:r w:rsidR="00A2794E" w:rsidRPr="0080104E">
        <w:rPr>
          <w:b/>
          <w:bCs/>
          <w:sz w:val="20"/>
          <w:szCs w:val="20"/>
        </w:rPr>
        <w:t xml:space="preserve">Project of the Year delivers outstanding outcomes for all those involved in a construction project.  It showcases the benefits achieved through the application of many of the principles described in the other award categories.  </w:t>
      </w:r>
    </w:p>
    <w:p w14:paraId="01481EBC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46CFD176" w14:textId="77777777" w:rsidR="00A2794E" w:rsidRPr="00A2794E" w:rsidRDefault="00A2794E" w:rsidP="00A2794E">
      <w:pPr>
        <w:pStyle w:val="NoSpacing"/>
        <w:rPr>
          <w:sz w:val="20"/>
          <w:szCs w:val="20"/>
        </w:rPr>
      </w:pPr>
      <w:r w:rsidRPr="00A2794E">
        <w:rPr>
          <w:sz w:val="20"/>
          <w:szCs w:val="20"/>
        </w:rPr>
        <w:t xml:space="preserve">The winner is as likely to be an outstanding local project as a high-profile landmark, but whatever it is all parties will be proud of and inspired by it: the designers, </w:t>
      </w:r>
      <w:proofErr w:type="gramStart"/>
      <w:r w:rsidRPr="00A2794E">
        <w:rPr>
          <w:sz w:val="20"/>
          <w:szCs w:val="20"/>
        </w:rPr>
        <w:t>constructors</w:t>
      </w:r>
      <w:proofErr w:type="gramEnd"/>
      <w:r w:rsidRPr="00A2794E">
        <w:rPr>
          <w:sz w:val="20"/>
          <w:szCs w:val="20"/>
        </w:rPr>
        <w:t xml:space="preserve"> and clients. To impress the judges enough to win this award your entry will evidence an outstanding project that:</w:t>
      </w:r>
    </w:p>
    <w:p w14:paraId="2DA37A6E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739C95BD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great team working between the client and entire supply </w:t>
      </w:r>
      <w:proofErr w:type="gramStart"/>
      <w:r w:rsidRPr="00A2794E">
        <w:rPr>
          <w:sz w:val="20"/>
          <w:szCs w:val="20"/>
        </w:rPr>
        <w:t>chain;</w:t>
      </w:r>
      <w:proofErr w:type="gramEnd"/>
      <w:r w:rsidRPr="00A2794E">
        <w:rPr>
          <w:sz w:val="20"/>
          <w:szCs w:val="20"/>
        </w:rPr>
        <w:t xml:space="preserve"> employing collaborative working tools.</w:t>
      </w:r>
    </w:p>
    <w:p w14:paraId="59297450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Was delivered before the programmed completion date, below the approved cost plan and to quality exceeding expectation whilst delivering the highest of health and safety standards.</w:t>
      </w:r>
    </w:p>
    <w:p w14:paraId="265FF642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Achieved the lowest environmental impacts.</w:t>
      </w:r>
    </w:p>
    <w:p w14:paraId="4A77099C" w14:textId="77777777" w:rsidR="00A2794E" w:rsidRPr="00A2794E" w:rsidRDefault="00A2794E" w:rsidP="00A2794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>Delivered outstanding customer satisfaction and may have also received praise from other stakeholders.</w:t>
      </w:r>
    </w:p>
    <w:p w14:paraId="53B87206" w14:textId="43E4621B" w:rsidR="00A42DC5" w:rsidRPr="00A42DC5" w:rsidRDefault="00A2794E" w:rsidP="00A42DC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A2794E">
        <w:rPr>
          <w:sz w:val="20"/>
          <w:szCs w:val="20"/>
        </w:rPr>
        <w:t xml:space="preserve">Demonstrates the highest levels of the application of best practice, </w:t>
      </w:r>
      <w:proofErr w:type="gramStart"/>
      <w:r w:rsidRPr="00A2794E">
        <w:rPr>
          <w:sz w:val="20"/>
          <w:szCs w:val="20"/>
        </w:rPr>
        <w:t>innovation</w:t>
      </w:r>
      <w:proofErr w:type="gramEnd"/>
      <w:r w:rsidRPr="00A2794E">
        <w:rPr>
          <w:sz w:val="20"/>
          <w:szCs w:val="20"/>
        </w:rPr>
        <w:t xml:space="preserve"> and technical achievement to overcome the project’s challenges.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lastRenderedPageBreak/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2F22CF" w:rsidR="00C47243" w:rsidRPr="00921CC2" w:rsidRDefault="009374E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05085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45C256B5" w:rsidR="00C47243" w:rsidRPr="00921CC2" w:rsidRDefault="009374E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073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743DE85" w:rsidR="00AB6D8C" w:rsidRPr="00AB6D8C" w:rsidRDefault="009374E6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363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C3B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D2C3B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5BFCC91E" w:rsidR="00C47243" w:rsidRPr="00D87AB9" w:rsidRDefault="009374E6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eastAsia="en-GB"/>
              </w:rPr>
            </w:pPr>
            <w:hyperlink r:id="rId12" w:history="1">
              <w:r w:rsidR="00C47243" w:rsidRPr="00972945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Click here for entr</w:t>
              </w:r>
              <w:r w:rsidR="00C47243" w:rsidRPr="00972945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>y</w:t>
              </w:r>
              <w:r w:rsidR="00C47243" w:rsidRPr="00972945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US"/>
                </w:rPr>
                <w:t xml:space="preserve"> guidelines</w:t>
              </w:r>
            </w:hyperlink>
            <w:r w:rsidR="00C47243" w:rsidRPr="00D87AB9">
              <w:rPr>
                <w:rFonts w:ascii="Calibri" w:hAnsi="Calibri" w:cs="Calibri"/>
                <w:color w:val="7030A0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F065B77" w14:textId="7416473C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4C563DFE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D87AB9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D87AB9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hyperlink r:id="rId13" w:history="1">
              <w:r w:rsidR="00972945" w:rsidRPr="00843F4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awards@constructingexcellencesw.org.uk</w:t>
              </w:r>
            </w:hyperlink>
          </w:p>
        </w:tc>
      </w:tr>
    </w:tbl>
    <w:p w14:paraId="0408549B" w14:textId="23055881" w:rsidR="00AB5E91" w:rsidRDefault="00AB5E9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</w:p>
    <w:p w14:paraId="0A79CA3E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9F0F24F" w14:textId="007F2A66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 xml:space="preserve">The Constructing Excellence Awards ‘recognise the best and inspire the </w:t>
      </w:r>
      <w:proofErr w:type="gramStart"/>
      <w:r w:rsidRPr="00132497">
        <w:rPr>
          <w:b/>
          <w:bCs/>
          <w:sz w:val="28"/>
          <w:szCs w:val="28"/>
          <w:lang w:val="en-US"/>
        </w:rPr>
        <w:t>rest</w:t>
      </w:r>
      <w:proofErr w:type="gramEnd"/>
      <w:r w:rsidRPr="00132497">
        <w:rPr>
          <w:b/>
          <w:bCs/>
          <w:sz w:val="28"/>
          <w:szCs w:val="28"/>
          <w:lang w:val="en-US"/>
        </w:rPr>
        <w:t>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 xml:space="preserve">. It </w:t>
      </w:r>
      <w:proofErr w:type="gramStart"/>
      <w:r w:rsidRPr="00A2794E">
        <w:rPr>
          <w:sz w:val="20"/>
          <w:szCs w:val="20"/>
          <w:lang w:val="en-US"/>
        </w:rPr>
        <w:t>doesn’t</w:t>
      </w:r>
      <w:proofErr w:type="gramEnd"/>
      <w:r w:rsidRPr="00A2794E">
        <w:rPr>
          <w:sz w:val="20"/>
          <w:szCs w:val="20"/>
          <w:lang w:val="en-US"/>
        </w:rPr>
        <w:t xml:space="preserve">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</w:t>
      </w:r>
      <w:proofErr w:type="gramStart"/>
      <w:r w:rsidRPr="00A2794E">
        <w:rPr>
          <w:sz w:val="20"/>
          <w:szCs w:val="20"/>
          <w:lang w:val="en-US"/>
        </w:rPr>
        <w:t>needn’t</w:t>
      </w:r>
      <w:proofErr w:type="gramEnd"/>
      <w:r w:rsidRPr="00A2794E">
        <w:rPr>
          <w:sz w:val="20"/>
          <w:szCs w:val="20"/>
          <w:lang w:val="en-US"/>
        </w:rPr>
        <w:t xml:space="preserve">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CCAF9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1CC8DD32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43CD71A6" w14:textId="60DA7997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0BF11EEB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77777777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3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6DB8894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</w:t>
      </w:r>
      <w:r w:rsidR="00D87AB9" w:rsidRPr="00D87AB9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>ALL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12A30977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77777777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>SECTION 2 OF 3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77777777" w:rsidR="008C313A" w:rsidRDefault="008C313A" w:rsidP="00090282">
      <w:pPr>
        <w:pStyle w:val="NoSpacing"/>
      </w:pP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16847D00" w14:textId="77777777" w:rsidR="008C313A" w:rsidRDefault="008C313A" w:rsidP="00090282">
      <w:pPr>
        <w:pStyle w:val="NoSpacing"/>
      </w:pPr>
    </w:p>
    <w:p w14:paraId="73BC2B29" w14:textId="77777777" w:rsidR="008C313A" w:rsidRDefault="008C313A" w:rsidP="00090282">
      <w:pPr>
        <w:pStyle w:val="NoSpacing"/>
      </w:pPr>
    </w:p>
    <w:p w14:paraId="14D0ACA6" w14:textId="77777777" w:rsidR="008C313A" w:rsidRDefault="008C313A" w:rsidP="00090282">
      <w:pPr>
        <w:pStyle w:val="NoSpacing"/>
      </w:pPr>
    </w:p>
    <w:p w14:paraId="247C0D62" w14:textId="77777777" w:rsidR="008C313A" w:rsidRDefault="008C313A" w:rsidP="00090282">
      <w:pPr>
        <w:pStyle w:val="NoSpacing"/>
      </w:pPr>
    </w:p>
    <w:p w14:paraId="461A4177" w14:textId="77777777" w:rsidR="008C313A" w:rsidRDefault="008C313A" w:rsidP="00090282">
      <w:pPr>
        <w:pStyle w:val="NoSpacing"/>
      </w:pPr>
    </w:p>
    <w:p w14:paraId="784E5C67" w14:textId="77777777" w:rsidR="008C313A" w:rsidRDefault="008C313A" w:rsidP="00090282">
      <w:pPr>
        <w:pStyle w:val="NoSpacing"/>
      </w:pPr>
    </w:p>
    <w:p w14:paraId="713BC404" w14:textId="77777777" w:rsidR="008C313A" w:rsidRDefault="008C313A" w:rsidP="00090282">
      <w:pPr>
        <w:pStyle w:val="NoSpacing"/>
      </w:pPr>
    </w:p>
    <w:p w14:paraId="1CDBBD2C" w14:textId="77777777" w:rsidR="008C313A" w:rsidRDefault="008C313A" w:rsidP="00090282">
      <w:pPr>
        <w:pStyle w:val="NoSpacing"/>
      </w:pPr>
    </w:p>
    <w:p w14:paraId="34F5143B" w14:textId="77777777" w:rsidR="008C313A" w:rsidRDefault="008C313A" w:rsidP="00090282">
      <w:pPr>
        <w:pStyle w:val="NoSpacing"/>
      </w:pPr>
    </w:p>
    <w:p w14:paraId="3915EDB5" w14:textId="77777777" w:rsidR="008C313A" w:rsidRDefault="008C313A" w:rsidP="00090282">
      <w:pPr>
        <w:pStyle w:val="NoSpacing"/>
      </w:pPr>
    </w:p>
    <w:p w14:paraId="194CFD2B" w14:textId="77777777" w:rsidR="00F83F0F" w:rsidRDefault="00F83F0F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44DAC13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F53177">
        <w:rPr>
          <w:rFonts w:asciiTheme="majorHAnsi" w:hAnsiTheme="majorHAnsi" w:cstheme="majorHAnsi"/>
          <w:sz w:val="76"/>
          <w:szCs w:val="76"/>
        </w:rPr>
        <w:t>Civils</w:t>
      </w:r>
      <w:r w:rsidR="00802598">
        <w:rPr>
          <w:rFonts w:asciiTheme="majorHAnsi" w:hAnsiTheme="majorHAnsi" w:cstheme="majorHAnsi"/>
          <w:sz w:val="76"/>
          <w:szCs w:val="76"/>
        </w:rPr>
        <w:t xml:space="preserve"> </w:t>
      </w:r>
      <w:r w:rsidRPr="00E850D4">
        <w:rPr>
          <w:rFonts w:asciiTheme="majorHAnsi" w:hAnsiTheme="majorHAnsi" w:cstheme="majorHAnsi"/>
          <w:sz w:val="76"/>
          <w:szCs w:val="76"/>
        </w:rPr>
        <w:t>Project 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77777777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F83F0F">
        <w:rPr>
          <w:b/>
          <w:bCs/>
          <w:color w:val="7030A0"/>
        </w:rPr>
        <w:t>3</w:t>
      </w:r>
      <w:r w:rsidR="008C313A">
        <w:rPr>
          <w:b/>
          <w:bCs/>
          <w:color w:val="7030A0"/>
        </w:rPr>
        <w:t xml:space="preserve"> OF 3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3D4394A6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6D2C3B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teamwork and collaboration touched all parties and led to a better outcome?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77777777" w:rsidR="00EA556D" w:rsidRPr="00EA556D" w:rsidRDefault="00F83F0F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completion on time, budget and to specified quality been improved upon without health and safety compromises?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has environmental impact been taken to lower levels?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77777777" w:rsidR="00F83F0F" w:rsidRPr="00F83F0F" w:rsidRDefault="00F83F0F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has the customer and other stakeholders reacted to your work?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77777777" w:rsidR="00D4792D" w:rsidRPr="00F83F0F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What unique challenges were met by innovation, technical achievement and applying best practice?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02E6AE7D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D87AB9">
      <w:headerReference w:type="first" r:id="rId14"/>
      <w:pgSz w:w="11906" w:h="16838"/>
      <w:pgMar w:top="720" w:right="720" w:bottom="720" w:left="720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F5B92" w14:textId="77777777" w:rsidR="009374E6" w:rsidRDefault="009374E6" w:rsidP="00A2794E">
      <w:r>
        <w:separator/>
      </w:r>
    </w:p>
  </w:endnote>
  <w:endnote w:type="continuationSeparator" w:id="0">
    <w:p w14:paraId="42741346" w14:textId="77777777" w:rsidR="009374E6" w:rsidRDefault="009374E6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A58B" w14:textId="77777777" w:rsidR="009374E6" w:rsidRDefault="009374E6" w:rsidP="00A2794E">
      <w:r>
        <w:separator/>
      </w:r>
    </w:p>
  </w:footnote>
  <w:footnote w:type="continuationSeparator" w:id="0">
    <w:p w14:paraId="2630092D" w14:textId="77777777" w:rsidR="009374E6" w:rsidRDefault="009374E6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2BEE" w14:textId="5941CE78" w:rsidR="00AB5E91" w:rsidRDefault="00AB5E91">
    <w:pPr>
      <w:pStyle w:val="Header"/>
      <w:rPr>
        <w:rFonts w:ascii="Calibri" w:hAnsi="Calibri" w:cs="Calibri"/>
        <w:b/>
        <w:noProof/>
        <w:color w:val="231F20"/>
        <w:highlight w:val="yellow"/>
        <w:lang w:val="en-US"/>
      </w:rPr>
    </w:pPr>
  </w:p>
  <w:p w14:paraId="4C9AC7FB" w14:textId="77777777" w:rsidR="00522A49" w:rsidRDefault="00522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4E"/>
    <w:rsid w:val="0004167D"/>
    <w:rsid w:val="00050858"/>
    <w:rsid w:val="00051ADB"/>
    <w:rsid w:val="00062C2B"/>
    <w:rsid w:val="00066A81"/>
    <w:rsid w:val="00073A0E"/>
    <w:rsid w:val="00090282"/>
    <w:rsid w:val="000E373D"/>
    <w:rsid w:val="000E6D24"/>
    <w:rsid w:val="00132497"/>
    <w:rsid w:val="001575B1"/>
    <w:rsid w:val="001A5852"/>
    <w:rsid w:val="00233661"/>
    <w:rsid w:val="00245966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8709F"/>
    <w:rsid w:val="003A1AB2"/>
    <w:rsid w:val="003F4ED1"/>
    <w:rsid w:val="00407E65"/>
    <w:rsid w:val="004578DD"/>
    <w:rsid w:val="004747A3"/>
    <w:rsid w:val="00492E9A"/>
    <w:rsid w:val="004A1047"/>
    <w:rsid w:val="00522A49"/>
    <w:rsid w:val="00530F36"/>
    <w:rsid w:val="00562EE5"/>
    <w:rsid w:val="00572AC8"/>
    <w:rsid w:val="00584AAD"/>
    <w:rsid w:val="005B01D7"/>
    <w:rsid w:val="005C08E5"/>
    <w:rsid w:val="005C6730"/>
    <w:rsid w:val="005F15F9"/>
    <w:rsid w:val="00620FFD"/>
    <w:rsid w:val="00665007"/>
    <w:rsid w:val="006A6DA5"/>
    <w:rsid w:val="006D2C3B"/>
    <w:rsid w:val="006D5E45"/>
    <w:rsid w:val="0077441E"/>
    <w:rsid w:val="007949AD"/>
    <w:rsid w:val="0080104E"/>
    <w:rsid w:val="00802598"/>
    <w:rsid w:val="0081009E"/>
    <w:rsid w:val="008206F0"/>
    <w:rsid w:val="008656DD"/>
    <w:rsid w:val="008873B6"/>
    <w:rsid w:val="008A155B"/>
    <w:rsid w:val="008C313A"/>
    <w:rsid w:val="00916FA8"/>
    <w:rsid w:val="00921CC2"/>
    <w:rsid w:val="00935D76"/>
    <w:rsid w:val="009374E6"/>
    <w:rsid w:val="009412BC"/>
    <w:rsid w:val="0095146F"/>
    <w:rsid w:val="00972945"/>
    <w:rsid w:val="00996BF7"/>
    <w:rsid w:val="009A73E1"/>
    <w:rsid w:val="009B4BD4"/>
    <w:rsid w:val="00A03094"/>
    <w:rsid w:val="00A2794E"/>
    <w:rsid w:val="00A42DC5"/>
    <w:rsid w:val="00A53C68"/>
    <w:rsid w:val="00A849FD"/>
    <w:rsid w:val="00AB5E91"/>
    <w:rsid w:val="00AB6D8C"/>
    <w:rsid w:val="00AC617B"/>
    <w:rsid w:val="00AE4698"/>
    <w:rsid w:val="00B12FD7"/>
    <w:rsid w:val="00B14630"/>
    <w:rsid w:val="00B51B72"/>
    <w:rsid w:val="00B756DF"/>
    <w:rsid w:val="00B93B0A"/>
    <w:rsid w:val="00BF167C"/>
    <w:rsid w:val="00C03394"/>
    <w:rsid w:val="00C47243"/>
    <w:rsid w:val="00CB5A6C"/>
    <w:rsid w:val="00CC7390"/>
    <w:rsid w:val="00CD3DE0"/>
    <w:rsid w:val="00CE12C2"/>
    <w:rsid w:val="00CF3FB9"/>
    <w:rsid w:val="00CF67A3"/>
    <w:rsid w:val="00D22BE0"/>
    <w:rsid w:val="00D4792D"/>
    <w:rsid w:val="00D67EAA"/>
    <w:rsid w:val="00D87AB9"/>
    <w:rsid w:val="00DB4869"/>
    <w:rsid w:val="00DC6216"/>
    <w:rsid w:val="00E3423B"/>
    <w:rsid w:val="00E850D4"/>
    <w:rsid w:val="00EA556D"/>
    <w:rsid w:val="00EB68AA"/>
    <w:rsid w:val="00ED72F9"/>
    <w:rsid w:val="00EF5468"/>
    <w:rsid w:val="00F53177"/>
    <w:rsid w:val="00F60724"/>
    <w:rsid w:val="00F71802"/>
    <w:rsid w:val="00F83F0F"/>
    <w:rsid w:val="00F959C1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7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wards@constructingexcellences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nstructingexcellencesw.org.uk/about-the-aw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constructingexcellencesw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structingexcellencesw.org.uk/about-the-aw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Susan Selkirk</cp:lastModifiedBy>
  <cp:revision>4</cp:revision>
  <cp:lastPrinted>2019-08-08T13:25:00Z</cp:lastPrinted>
  <dcterms:created xsi:type="dcterms:W3CDTF">2021-01-29T15:03:00Z</dcterms:created>
  <dcterms:modified xsi:type="dcterms:W3CDTF">2021-02-01T12:29:00Z</dcterms:modified>
</cp:coreProperties>
</file>