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BC4C52C" w14:textId="1B8AF5F5" w:rsidR="00A2794E" w:rsidRDefault="00A2794E" w:rsidP="00A2794E">
      <w:pPr>
        <w:pStyle w:val="NoSpacing"/>
      </w:pPr>
    </w:p>
    <w:p w14:paraId="223AFDDC" w14:textId="48D111F5" w:rsidR="009C6A48" w:rsidRPr="009C6A48" w:rsidRDefault="009C6A48" w:rsidP="009C6A48">
      <w:pPr>
        <w:pStyle w:val="NoSpacing"/>
        <w:tabs>
          <w:tab w:val="left" w:pos="8607"/>
        </w:tabs>
        <w:rPr>
          <w:rFonts w:cstheme="majorHAnsi"/>
          <w:b/>
          <w:i/>
          <w:sz w:val="18"/>
          <w:szCs w:val="18"/>
        </w:rPr>
      </w:pPr>
      <w:r>
        <w:rPr>
          <w:rFonts w:asciiTheme="majorHAnsi" w:hAnsiTheme="majorHAnsi" w:cstheme="majorHAnsi"/>
          <w:sz w:val="76"/>
          <w:szCs w:val="76"/>
        </w:rPr>
        <w:tab/>
        <w:t xml:space="preserve"> </w:t>
      </w:r>
      <w:r w:rsidRPr="009C6A48">
        <w:rPr>
          <w:rFonts w:cstheme="majorHAnsi"/>
          <w:b/>
          <w:i/>
          <w:sz w:val="18"/>
          <w:szCs w:val="18"/>
        </w:rPr>
        <w:t>Headline Sponsor</w:t>
      </w:r>
    </w:p>
    <w:p w14:paraId="26CCFDBB" w14:textId="202217B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0"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6D53F" id="Straight Connector 4" o:spid="_x0000_s1026" style="position:absolute;rotation:-9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517003">
        <w:rPr>
          <w:rFonts w:asciiTheme="majorHAnsi" w:hAnsiTheme="majorHAnsi" w:cstheme="majorHAnsi"/>
          <w:sz w:val="76"/>
          <w:szCs w:val="76"/>
        </w:rPr>
        <w:t>Digital</w:t>
      </w:r>
      <w:r w:rsidR="00A2042B">
        <w:rPr>
          <w:rFonts w:asciiTheme="majorHAnsi" w:hAnsiTheme="majorHAnsi" w:cstheme="majorHAnsi"/>
          <w:sz w:val="76"/>
          <w:szCs w:val="76"/>
        </w:rPr>
        <w:t xml:space="preserve"> Construction</w:t>
      </w:r>
    </w:p>
    <w:p w14:paraId="212EB31F" w14:textId="3DC1579A"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w:t>
      </w:r>
      <w:r w:rsidR="00C34AC3">
        <w:rPr>
          <w:b/>
          <w:bCs/>
          <w:color w:val="7030A0"/>
        </w:rPr>
        <w:t xml:space="preserve">SOUTH WEST </w:t>
      </w:r>
      <w:r>
        <w:rPr>
          <w:b/>
          <w:bCs/>
          <w:color w:val="7030A0"/>
        </w:rPr>
        <w:t xml:space="preserve">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40EDCE8"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r w:rsidR="009C6A48">
        <w:rPr>
          <w:rFonts w:ascii="Calibri" w:hAnsi="Calibri" w:cs="Calibri"/>
          <w:b/>
          <w:bCs/>
          <w:color w:val="231F20"/>
          <w:sz w:val="20"/>
          <w:szCs w:val="20"/>
          <w:lang w:val="en-US"/>
        </w:rPr>
        <w:t>www.constructingexcellencesw.org.uk</w:t>
      </w:r>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6C6AC438" w14:textId="77777777" w:rsidR="00B81865" w:rsidRPr="00A2794E" w:rsidRDefault="00B81865" w:rsidP="00B8186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56F69C97" w14:textId="77777777" w:rsidR="00B81865" w:rsidRPr="00921CC2" w:rsidRDefault="00B81865" w:rsidP="00B8186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4DE23D9F" w14:textId="77777777" w:rsidR="00B81865" w:rsidRDefault="00B81865" w:rsidP="00B81865">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1BEEEB2D" w14:textId="525A86C5" w:rsidR="00B81865" w:rsidRDefault="00B81865" w:rsidP="00B81865">
      <w:pPr>
        <w:pStyle w:val="NoSpacing"/>
        <w:numPr>
          <w:ilvl w:val="0"/>
          <w:numId w:val="5"/>
        </w:numPr>
        <w:rPr>
          <w:rFonts w:ascii="Calibri" w:hAnsi="Calibri" w:cs="Calibri"/>
          <w:color w:val="231F20"/>
          <w:sz w:val="20"/>
          <w:szCs w:val="20"/>
          <w:lang w:val="en-US"/>
        </w:rPr>
      </w:pPr>
      <w:r w:rsidRPr="00AA71F5">
        <w:rPr>
          <w:rFonts w:ascii="Calibri" w:hAnsi="Calibri" w:cs="Calibri"/>
          <w:color w:val="231F20"/>
          <w:sz w:val="20"/>
          <w:szCs w:val="20"/>
          <w:lang w:val="en-US"/>
        </w:rPr>
        <w:t xml:space="preserve">Please submit your completed entry form via email to </w:t>
      </w:r>
      <w:hyperlink r:id="rId10" w:history="1">
        <w:r>
          <w:rPr>
            <w:rStyle w:val="Hyperlink"/>
            <w:rFonts w:ascii="Calibri" w:hAnsi="Calibri" w:cs="Calibri"/>
            <w:sz w:val="20"/>
            <w:szCs w:val="20"/>
            <w:lang w:val="en-US"/>
          </w:rPr>
          <w:t>awards@cesw.org.uk</w:t>
        </w:r>
      </w:hyperlink>
      <w:r w:rsidRPr="00AA71F5">
        <w:rPr>
          <w:rFonts w:ascii="Calibri" w:hAnsi="Calibri" w:cs="Calibri"/>
          <w:color w:val="231F20"/>
          <w:sz w:val="20"/>
          <w:szCs w:val="20"/>
          <w:lang w:val="en-US"/>
        </w:rPr>
        <w:t xml:space="preserve"> by the closing date of </w:t>
      </w:r>
      <w:r w:rsidRPr="00B81865">
        <w:rPr>
          <w:rFonts w:ascii="Calibri" w:hAnsi="Calibri" w:cs="Calibri"/>
          <w:b/>
          <w:bCs/>
          <w:color w:val="FF0000"/>
          <w:sz w:val="20"/>
          <w:szCs w:val="20"/>
          <w:u w:val="single"/>
          <w:lang w:val="en-US"/>
        </w:rPr>
        <w:t>5</w:t>
      </w:r>
      <w:r w:rsidRPr="00B81865">
        <w:rPr>
          <w:rFonts w:ascii="Calibri" w:hAnsi="Calibri" w:cs="Calibri"/>
          <w:b/>
          <w:bCs/>
          <w:color w:val="FF0000"/>
          <w:sz w:val="20"/>
          <w:szCs w:val="20"/>
          <w:u w:val="single"/>
          <w:vertAlign w:val="superscript"/>
          <w:lang w:val="en-US"/>
        </w:rPr>
        <w:t>th</w:t>
      </w:r>
      <w:r w:rsidRPr="00B81865">
        <w:rPr>
          <w:rFonts w:ascii="Calibri" w:hAnsi="Calibri" w:cs="Calibri"/>
          <w:b/>
          <w:bCs/>
          <w:color w:val="FF0000"/>
          <w:sz w:val="20"/>
          <w:szCs w:val="20"/>
          <w:u w:val="single"/>
          <w:lang w:val="en-US"/>
        </w:rPr>
        <w:t xml:space="preserve"> of April 2023</w:t>
      </w:r>
      <w:r w:rsidRPr="00AA71F5">
        <w:rPr>
          <w:rFonts w:ascii="Calibri" w:hAnsi="Calibri" w:cs="Calibri"/>
          <w:b/>
          <w:bCs/>
          <w:color w:val="231F20"/>
          <w:sz w:val="20"/>
          <w:szCs w:val="20"/>
          <w:u w:val="single"/>
          <w:lang w:val="en-US"/>
        </w:rPr>
        <w:t xml:space="preserve"> </w:t>
      </w:r>
      <w:r>
        <w:rPr>
          <w:rFonts w:ascii="Calibri" w:hAnsi="Calibri" w:cs="Calibri"/>
          <w:color w:val="231F20"/>
          <w:sz w:val="20"/>
          <w:szCs w:val="20"/>
          <w:lang w:val="en-US"/>
        </w:rPr>
        <w:t>at midday.</w:t>
      </w:r>
    </w:p>
    <w:p w14:paraId="75F105FD" w14:textId="77777777" w:rsidR="007103EC" w:rsidRDefault="007103EC" w:rsidP="007103EC">
      <w:pPr>
        <w:pStyle w:val="NoSpacing"/>
        <w:rPr>
          <w:rFonts w:ascii="Calibri" w:hAnsi="Calibri" w:cs="Calibri"/>
          <w:color w:val="231F20"/>
          <w:sz w:val="20"/>
          <w:szCs w:val="20"/>
          <w:lang w:val="en-US"/>
        </w:rPr>
      </w:pPr>
    </w:p>
    <w:p w14:paraId="7F231D46" w14:textId="3A7FA443" w:rsidR="00A42DC5" w:rsidRPr="007103EC" w:rsidRDefault="007103EC" w:rsidP="00E850D4">
      <w:pPr>
        <w:pStyle w:val="NoSpacing"/>
        <w:rPr>
          <w:rFonts w:ascii="Calibri" w:hAnsi="Calibri" w:cs="Calibri"/>
          <w:color w:val="FF0000"/>
          <w:sz w:val="20"/>
          <w:szCs w:val="20"/>
          <w:lang w:val="en-US"/>
        </w:rPr>
      </w:pPr>
      <w:r w:rsidRPr="005144FB">
        <w:rPr>
          <w:rFonts w:ascii="Calibri" w:hAnsi="Calibri" w:cs="Calibri"/>
          <w:color w:val="FF0000"/>
          <w:sz w:val="20"/>
          <w:szCs w:val="20"/>
          <w:lang w:val="en-US"/>
        </w:rPr>
        <w:t xml:space="preserve">Please provide your social media handles and a maximum </w:t>
      </w:r>
      <w:proofErr w:type="gramStart"/>
      <w:r w:rsidRPr="005144FB">
        <w:rPr>
          <w:rFonts w:ascii="Calibri" w:hAnsi="Calibri" w:cs="Calibri"/>
          <w:color w:val="FF0000"/>
          <w:sz w:val="20"/>
          <w:szCs w:val="20"/>
          <w:lang w:val="en-US"/>
        </w:rPr>
        <w:t>100 word</w:t>
      </w:r>
      <w:proofErr w:type="gramEnd"/>
      <w:r w:rsidRPr="005144FB">
        <w:rPr>
          <w:rFonts w:ascii="Calibri" w:hAnsi="Calibri" w:cs="Calibri"/>
          <w:color w:val="FF0000"/>
          <w:sz w:val="20"/>
          <w:szCs w:val="20"/>
          <w:lang w:val="en-US"/>
        </w:rPr>
        <w:t xml:space="preserve"> project overview which explains why you have submitted an award. (This section will NOT be part of the judging process but purely to promote your submission both on the night of the awards but also via social media in the lead up) Please include any handles you would like tagged in posts about your project.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120AE607" w14:textId="77777777" w:rsidR="00434550" w:rsidRDefault="00434550" w:rsidP="00434550">
      <w:pPr>
        <w:autoSpaceDE w:val="0"/>
        <w:autoSpaceDN w:val="0"/>
        <w:adjustRightInd w:val="0"/>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472751EA" w14:textId="77777777" w:rsidR="00434550" w:rsidRDefault="00434550" w:rsidP="00434550">
      <w:pPr>
        <w:autoSpaceDE w:val="0"/>
        <w:autoSpaceDN w:val="0"/>
        <w:adjustRightInd w:val="0"/>
        <w:rPr>
          <w:rFonts w:asciiTheme="minorHAnsi" w:eastAsiaTheme="minorHAnsi" w:hAnsiTheme="minorHAnsi" w:cstheme="minorBidi"/>
          <w:b/>
          <w:bCs/>
          <w:sz w:val="20"/>
          <w:szCs w:val="20"/>
        </w:rPr>
      </w:pPr>
    </w:p>
    <w:p w14:paraId="4A7E60C3"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6D53021D"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2484F43E" w14:textId="77777777" w:rsidR="00434550" w:rsidRDefault="00434550" w:rsidP="00434550">
      <w:p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Great examples of transformational digital construction will evidence:</w:t>
      </w:r>
    </w:p>
    <w:p w14:paraId="1B9AC2F8" w14:textId="77777777" w:rsidR="00434550" w:rsidRDefault="00434550" w:rsidP="00434550">
      <w:pPr>
        <w:autoSpaceDE w:val="0"/>
        <w:autoSpaceDN w:val="0"/>
        <w:adjustRightInd w:val="0"/>
        <w:rPr>
          <w:rFonts w:asciiTheme="minorHAnsi" w:eastAsiaTheme="minorHAnsi" w:hAnsiTheme="minorHAnsi" w:cstheme="minorBidi"/>
          <w:sz w:val="20"/>
          <w:szCs w:val="20"/>
        </w:rPr>
      </w:pPr>
    </w:p>
    <w:p w14:paraId="1B3672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Integrated and collaborative teams, with early engagement of the supply chain.</w:t>
      </w:r>
    </w:p>
    <w:p w14:paraId="12DDBEC5"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Sharing of information through common data environments and system integration.</w:t>
      </w:r>
    </w:p>
    <w:p w14:paraId="5FEC3ED1"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Innovative tools, methods and processes that capture, manipulate and exploit data across the entire</w:t>
      </w:r>
    </w:p>
    <w:p w14:paraId="0532BB0F" w14:textId="77777777" w:rsidR="00434550" w:rsidRDefault="00434550" w:rsidP="00434550">
      <w:pPr>
        <w:pStyle w:val="ListParagraph"/>
        <w:autoSpaceDE w:val="0"/>
        <w:autoSpaceDN w:val="0"/>
        <w:adjustRightInd w:val="0"/>
        <w:ind w:left="360"/>
        <w:rPr>
          <w:rFonts w:asciiTheme="minorHAnsi" w:eastAsiaTheme="minorHAnsi" w:hAnsiTheme="minorHAnsi" w:cstheme="minorBidi"/>
          <w:sz w:val="20"/>
          <w:szCs w:val="20"/>
        </w:rPr>
      </w:pPr>
      <w:r>
        <w:rPr>
          <w:rFonts w:asciiTheme="minorHAnsi" w:eastAsiaTheme="minorHAnsi" w:hAnsiTheme="minorHAnsi" w:cstheme="minorBidi"/>
          <w:sz w:val="20"/>
          <w:szCs w:val="20"/>
        </w:rPr>
        <w:t>project team and through the construction phase and into the in-use operational phase.</w:t>
      </w:r>
    </w:p>
    <w:p w14:paraId="063EEDD8" w14:textId="77777777" w:rsidR="00434550" w:rsidRDefault="00434550" w:rsidP="00434550">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366ADE60" w14:textId="3E35C936" w:rsidR="00B452D5" w:rsidRPr="00434550" w:rsidRDefault="00434550" w:rsidP="00A2794E">
      <w:pPr>
        <w:pStyle w:val="ListParagraph"/>
        <w:numPr>
          <w:ilvl w:val="0"/>
          <w:numId w:val="13"/>
        </w:numPr>
        <w:autoSpaceDE w:val="0"/>
        <w:autoSpaceDN w:val="0"/>
        <w:adjustRightInd w:val="0"/>
        <w:spacing w:line="256" w:lineRule="auto"/>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1BCF24DF"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A3CF5">
              <w:rPr>
                <w:rFonts w:ascii="Calibri" w:hAnsi="Calibri" w:cs="Calibri"/>
                <w:sz w:val="20"/>
                <w:szCs w:val="20"/>
                <w:lang w:eastAsia="en-GB"/>
              </w:rPr>
              <w:t xml:space="preserve">low resolution images can be embedded to support your entry. </w:t>
            </w:r>
          </w:p>
          <w:p w14:paraId="58E9D03C" w14:textId="6D9048DC" w:rsidR="00C47243" w:rsidRPr="00921CC2" w:rsidRDefault="00000000"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000000"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4E09EF81" w14:textId="77777777" w:rsidR="00A2042B" w:rsidRPr="005137E7" w:rsidRDefault="00A2042B" w:rsidP="00A2042B">
            <w:pPr>
              <w:pStyle w:val="NoSpacing"/>
              <w:rPr>
                <w:rStyle w:val="Hyperlink"/>
                <w:rFonts w:ascii="Calibri" w:hAnsi="Calibri" w:cs="Calibri"/>
                <w:sz w:val="20"/>
                <w:szCs w:val="20"/>
                <w:lang w:eastAsia="en-GB"/>
              </w:rPr>
            </w:pPr>
            <w:r>
              <w:rPr>
                <w:rFonts w:ascii="Calibri" w:hAnsi="Calibri" w:cs="Calibri"/>
                <w:sz w:val="20"/>
                <w:szCs w:val="20"/>
                <w:lang w:val="en-US"/>
              </w:rPr>
              <w:fldChar w:fldCharType="begin"/>
            </w:r>
            <w:r>
              <w:rPr>
                <w:rFonts w:ascii="Calibri" w:hAnsi="Calibri" w:cs="Calibri"/>
                <w:sz w:val="20"/>
                <w:szCs w:val="20"/>
                <w:lang w:val="en-US"/>
              </w:rPr>
              <w:instrText xml:space="preserve"> HYPERLINK "https://constructingexcellencesw.org.uk/about-the-awards/" </w:instrText>
            </w:r>
            <w:r>
              <w:rPr>
                <w:rFonts w:ascii="Calibri" w:hAnsi="Calibri" w:cs="Calibri"/>
                <w:sz w:val="20"/>
                <w:szCs w:val="20"/>
                <w:lang w:val="en-US"/>
              </w:rPr>
            </w:r>
            <w:r>
              <w:rPr>
                <w:rFonts w:ascii="Calibri" w:hAnsi="Calibri" w:cs="Calibri"/>
                <w:sz w:val="20"/>
                <w:szCs w:val="20"/>
                <w:lang w:val="en-US"/>
              </w:rPr>
              <w:fldChar w:fldCharType="separate"/>
            </w:r>
            <w:r w:rsidRPr="005137E7">
              <w:rPr>
                <w:rStyle w:val="Hyperlink"/>
                <w:rFonts w:ascii="Calibri" w:hAnsi="Calibri" w:cs="Calibri"/>
                <w:sz w:val="20"/>
                <w:szCs w:val="20"/>
                <w:lang w:val="en-US"/>
              </w:rPr>
              <w:t xml:space="preserve">Click here for entry guidelines </w:t>
            </w:r>
          </w:p>
          <w:p w14:paraId="1F065B77" w14:textId="6E360F30" w:rsidR="00AB6D8C" w:rsidRDefault="00A2042B" w:rsidP="00A2042B">
            <w:pPr>
              <w:pStyle w:val="NoSpacing"/>
              <w:rPr>
                <w:rFonts w:ascii="Calibri" w:hAnsi="Calibri" w:cs="Calibri"/>
                <w:color w:val="231F20"/>
                <w:sz w:val="20"/>
                <w:szCs w:val="20"/>
                <w:lang w:val="en-US"/>
              </w:rPr>
            </w:pPr>
            <w:r>
              <w:rPr>
                <w:rFonts w:ascii="Calibri" w:hAnsi="Calibri" w:cs="Calibri"/>
                <w:sz w:val="20"/>
                <w:szCs w:val="20"/>
                <w:lang w:val="en-US"/>
              </w:rPr>
              <w:fldChar w:fldCharType="end"/>
            </w:r>
          </w:p>
          <w:p w14:paraId="51EF9D2D" w14:textId="05A9B34D" w:rsidR="00C47243" w:rsidRPr="00AB6D8C" w:rsidRDefault="00C47243" w:rsidP="009C6A48">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hyperlink r:id="rId11" w:history="1">
              <w:r w:rsidR="00A2042B">
                <w:rPr>
                  <w:rStyle w:val="Hyperlink"/>
                  <w:rFonts w:ascii="Calibri" w:hAnsi="Calibri" w:cs="Calibri"/>
                  <w:sz w:val="20"/>
                  <w:szCs w:val="20"/>
                  <w:lang w:val="en-US"/>
                </w:rPr>
                <w:t>awards@cesw.org.uk</w:t>
              </w:r>
            </w:hyperlink>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611CB859" w:rsidR="00B452D5" w:rsidRDefault="00B452D5">
      <w:pPr>
        <w:spacing w:after="160" w:line="259" w:lineRule="auto"/>
        <w:rPr>
          <w:rFonts w:asciiTheme="minorHAnsi" w:eastAsiaTheme="minorHAnsi" w:hAnsiTheme="minorHAnsi" w:cstheme="minorBidi"/>
          <w:b/>
          <w:bCs/>
          <w:color w:val="7030A0"/>
          <w:sz w:val="28"/>
          <w:szCs w:val="28"/>
          <w:lang w:val="en-US"/>
        </w:rPr>
      </w:pPr>
      <w:r>
        <w:rPr>
          <w:b/>
          <w:bCs/>
          <w:color w:val="7030A0"/>
          <w:sz w:val="28"/>
          <w:szCs w:val="28"/>
          <w:lang w:val="en-US"/>
        </w:rPr>
        <w:lastRenderedPageBreak/>
        <w:br w:type="page"/>
      </w:r>
    </w:p>
    <w:p w14:paraId="4EA27861" w14:textId="77777777" w:rsidR="00E850D4" w:rsidRDefault="00C47243" w:rsidP="00921CC2">
      <w:pPr>
        <w:pStyle w:val="NoSpacing"/>
        <w:rPr>
          <w:b/>
          <w:bCs/>
          <w:color w:val="7030A0"/>
          <w:sz w:val="28"/>
          <w:szCs w:val="28"/>
          <w:lang w:val="en-US"/>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3" behindDoc="0" locked="0" layoutInCell="1" allowOverlap="1" wp14:anchorId="08524775" wp14:editId="578BFFC9">
                <wp:simplePos x="0" y="0"/>
                <wp:positionH relativeFrom="column">
                  <wp:posOffset>291884</wp:posOffset>
                </wp:positionH>
                <wp:positionV relativeFrom="paragraph">
                  <wp:posOffset>63754</wp:posOffset>
                </wp:positionV>
                <wp:extent cx="0" cy="540000"/>
                <wp:effectExtent l="0" t="22225" r="34925" b="15875"/>
                <wp:wrapNone/>
                <wp:docPr id="8" name="Straight Connector 8"/>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8B193A" id="Straight Connector 8" o:spid="_x0000_s1026" style="position:absolute;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pt" to="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" strokecolor="#e7e6e6 [3214]" strokeweight="3pt">
                <v:stroke joinstyle="miter"/>
              </v:line>
            </w:pict>
          </mc:Fallback>
        </mc:AlternateContent>
      </w:r>
      <w:r w:rsidR="00E850D4">
        <w:rPr>
          <w:b/>
          <w:bCs/>
          <w:color w:val="7030A0"/>
          <w:sz w:val="28"/>
          <w:szCs w:val="28"/>
          <w:lang w:val="en-US"/>
        </w:rPr>
        <w:t>Further guidance:</w:t>
      </w:r>
    </w:p>
    <w:p w14:paraId="49F0F24F" w14:textId="77777777" w:rsidR="00E850D4" w:rsidRDefault="00E850D4" w:rsidP="00921CC2">
      <w:pPr>
        <w:pStyle w:val="NoSpacing"/>
        <w:rPr>
          <w:b/>
          <w:bCs/>
          <w:color w:val="7030A0"/>
          <w:sz w:val="28"/>
          <w:szCs w:val="28"/>
          <w:lang w:val="en-US"/>
        </w:rPr>
      </w:pPr>
    </w:p>
    <w:p w14:paraId="3B8CAF12" w14:textId="77777777" w:rsidR="00DB4869" w:rsidRDefault="00DB4869" w:rsidP="00921CC2">
      <w:pPr>
        <w:pStyle w:val="NoSpacing"/>
        <w:rPr>
          <w:b/>
          <w:bCs/>
          <w:color w:val="7030A0"/>
          <w:sz w:val="28"/>
          <w:szCs w:val="28"/>
          <w:lang w:val="en-US"/>
        </w:rPr>
      </w:pPr>
    </w:p>
    <w:p w14:paraId="1F250E5F" w14:textId="670C1893"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A2042B">
        <w:rPr>
          <w:b/>
          <w:bCs/>
          <w:sz w:val="28"/>
          <w:szCs w:val="28"/>
          <w:lang w:val="en-US"/>
        </w:rPr>
        <w:t xml:space="preserve">South West </w:t>
      </w:r>
      <w:r w:rsidRPr="00132497">
        <w:rPr>
          <w:b/>
          <w:bCs/>
          <w:sz w:val="28"/>
          <w:szCs w:val="28"/>
          <w:lang w:val="en-US"/>
        </w:rPr>
        <w:t>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val="en-US"/>
        </w:rPr>
        <mc:AlternateContent>
          <mc:Choice Requires="wps">
            <w:drawing>
              <wp:anchor distT="0" distB="0" distL="114300" distR="114300" simplePos="0" relativeHeight="251658242"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1F8A1" id="Straight Connector 7" o:spid="_x0000_s1026" style="position:absolute;rotation:-90;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lang w:val="en-US"/>
        </w:rPr>
        <mc:AlternateContent>
          <mc:Choice Requires="wps">
            <w:drawing>
              <wp:anchor distT="0" distB="0" distL="114300" distR="114300" simplePos="0" relativeHeight="25165824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3E162" id="Straight Connector 9" o:spid="_x0000_s1026" style="position:absolute;rotation:-90;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74DFAA08" w14:textId="77777777" w:rsidR="00267BC9" w:rsidRDefault="00267BC9" w:rsidP="00267BC9">
      <w:pPr>
        <w:pStyle w:val="NoSpacing"/>
        <w:rPr>
          <w:b/>
          <w:bCs/>
          <w:color w:val="7030A0"/>
          <w:sz w:val="20"/>
          <w:szCs w:val="20"/>
        </w:rPr>
      </w:pPr>
    </w:p>
    <w:p w14:paraId="438AEDB1" w14:textId="77777777" w:rsidR="00E850D4" w:rsidRPr="00267BC9" w:rsidRDefault="00267BC9" w:rsidP="00267BC9">
      <w:pPr>
        <w:pStyle w:val="NoSpacing"/>
        <w:rPr>
          <w:b/>
          <w:bCs/>
          <w:color w:val="7030A0"/>
          <w:sz w:val="28"/>
          <w:szCs w:val="28"/>
        </w:rPr>
      </w:pPr>
      <w:r w:rsidRPr="00267BC9">
        <w:rPr>
          <w:b/>
          <w:bCs/>
          <w:color w:val="7030A0"/>
          <w:sz w:val="28"/>
          <w:szCs w:val="28"/>
        </w:rPr>
        <w:t>Good luck!</w:t>
      </w:r>
    </w:p>
    <w:p w14:paraId="43CD71A6" w14:textId="7940AB78" w:rsidR="00E850D4" w:rsidRPr="00257E1A" w:rsidRDefault="009C6A48" w:rsidP="00257E1A">
      <w:pPr>
        <w:pStyle w:val="NoSpacing"/>
        <w:rPr>
          <w:sz w:val="20"/>
          <w:szCs w:val="20"/>
        </w:rPr>
      </w:pPr>
      <w:r>
        <w:rPr>
          <w:sz w:val="20"/>
          <w:szCs w:val="20"/>
        </w:rPr>
        <w:t>The CESW</w:t>
      </w:r>
      <w:r w:rsidR="00267BC9" w:rsidRPr="00267BC9">
        <w:rPr>
          <w:sz w:val="20"/>
          <w:szCs w:val="20"/>
        </w:rPr>
        <w:t xml:space="preserve"> Awards team</w:t>
      </w:r>
      <w:r w:rsidR="00AB6D8C">
        <w:rPr>
          <w:sz w:val="20"/>
          <w:szCs w:val="20"/>
        </w:rPr>
        <w:br w:type="page"/>
      </w:r>
    </w:p>
    <w:p w14:paraId="3B8DB8AF" w14:textId="77777777" w:rsidR="00AB6D8C" w:rsidRDefault="00AB6D8C" w:rsidP="00921CC2">
      <w:pPr>
        <w:pStyle w:val="NoSpacing"/>
        <w:rPr>
          <w:sz w:val="20"/>
          <w:szCs w:val="20"/>
        </w:rPr>
      </w:pPr>
    </w:p>
    <w:p w14:paraId="46F2E113" w14:textId="6B53D73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5"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52EC2" id="Straight Connector 10" o:spid="_x0000_s1026" style="position:absolute;rotation:-90;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517003">
        <w:rPr>
          <w:rFonts w:asciiTheme="majorHAnsi" w:hAnsiTheme="majorHAnsi" w:cstheme="majorHAnsi"/>
          <w:sz w:val="76"/>
          <w:szCs w:val="76"/>
        </w:rPr>
        <w:t>Digita</w:t>
      </w:r>
      <w:r w:rsidR="008D6813">
        <w:rPr>
          <w:rFonts w:asciiTheme="majorHAnsi" w:hAnsiTheme="majorHAnsi" w:cstheme="majorHAnsi"/>
          <w:sz w:val="76"/>
          <w:szCs w:val="76"/>
        </w:rPr>
        <w:t>l</w:t>
      </w:r>
      <w:r>
        <w:rPr>
          <w:rFonts w:asciiTheme="majorHAnsi" w:hAnsiTheme="majorHAnsi" w:cstheme="majorHAnsi"/>
          <w:sz w:val="72"/>
          <w:szCs w:val="72"/>
        </w:rPr>
        <w:tab/>
      </w:r>
      <w:r w:rsidR="00BE2D2B" w:rsidRPr="00BE2D2B">
        <w:rPr>
          <w:rFonts w:asciiTheme="majorHAnsi" w:hAnsiTheme="majorHAnsi" w:cstheme="majorHAnsi"/>
          <w:b/>
          <w:bCs/>
          <w:sz w:val="72"/>
          <w:szCs w:val="72"/>
        </w:rPr>
        <w:t>Construction</w:t>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30E5FAA"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val="en-US"/>
        </w:rPr>
        <mc:AlternateContent>
          <mc:Choice Requires="wps">
            <w:drawing>
              <wp:anchor distT="0" distB="0" distL="114300" distR="114300" simplePos="0" relativeHeight="251658246"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00194" id="Straight Connector 15" o:spid="_x0000_s1026" style="position:absolute;rotation:-90;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54FC56F5"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Type of organi</w:t>
            </w:r>
            <w:r w:rsidR="00F525A3">
              <w:rPr>
                <w:rFonts w:ascii="Calibri" w:hAnsi="Calibri" w:cs="Calibri"/>
                <w:b/>
                <w:bCs/>
                <w:sz w:val="20"/>
                <w:szCs w:val="20"/>
              </w:rPr>
              <w:t>s</w:t>
            </w:r>
            <w:r w:rsidRPr="00F702C4">
              <w:rPr>
                <w:rFonts w:ascii="Calibri" w:hAnsi="Calibri" w:cs="Calibri"/>
                <w:b/>
                <w:bCs/>
                <w:sz w:val="20"/>
                <w:szCs w:val="20"/>
              </w:rPr>
              <w:t xml:space="preserve">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0CE2368B"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val="en-US"/>
        </w:rPr>
        <w:lastRenderedPageBreak/>
        <mc:AlternateContent>
          <mc:Choice Requires="wps">
            <w:drawing>
              <wp:anchor distT="0" distB="0" distL="114300" distR="114300" simplePos="0" relativeHeight="251658247"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55DD1" id="Straight Connector 16" o:spid="_x0000_s1026" style="position:absolute;rotation:-90;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" strokecolor="#e7e6e6 [3214]" strokeweight="3pt">
                <v:stroke joinstyle="miter"/>
              </v:line>
            </w:pict>
          </mc:Fallback>
        </mc:AlternateContent>
      </w:r>
      <w:r w:rsidR="00517003">
        <w:rPr>
          <w:rFonts w:asciiTheme="majorHAnsi" w:hAnsiTheme="majorHAnsi" w:cstheme="majorHAnsi"/>
          <w:sz w:val="76"/>
          <w:szCs w:val="76"/>
        </w:rPr>
        <w:t>Digital</w:t>
      </w:r>
      <w:r>
        <w:rPr>
          <w:rFonts w:asciiTheme="majorHAnsi" w:hAnsiTheme="majorHAnsi" w:cstheme="majorHAnsi"/>
          <w:sz w:val="72"/>
          <w:szCs w:val="72"/>
        </w:rPr>
        <w:tab/>
      </w:r>
      <w:r w:rsidR="00BE2D2B" w:rsidRPr="00BE2D2B">
        <w:rPr>
          <w:rFonts w:asciiTheme="majorHAnsi" w:hAnsiTheme="majorHAnsi" w:cstheme="majorHAnsi"/>
          <w:b/>
          <w:bCs/>
          <w:sz w:val="72"/>
          <w:szCs w:val="72"/>
        </w:rPr>
        <w:t>Construction</w:t>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33FC5C" w14:textId="77777777" w:rsidR="00C15704" w:rsidRDefault="00C15704" w:rsidP="00C15704">
            <w:pPr>
              <w:pStyle w:val="NoSpacing"/>
              <w:numPr>
                <w:ilvl w:val="0"/>
                <w:numId w:val="14"/>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72654776" w14:textId="77777777" w:rsidR="00C15704" w:rsidRDefault="00C15704" w:rsidP="00C15704">
            <w:pPr>
              <w:pStyle w:val="NoSpacing"/>
              <w:ind w:left="360"/>
              <w:rPr>
                <w:rFonts w:ascii="Calibri" w:hAnsi="Calibri" w:cs="Calibri"/>
                <w:sz w:val="18"/>
                <w:szCs w:val="18"/>
              </w:rPr>
            </w:pPr>
          </w:p>
          <w:p w14:paraId="32736564" w14:textId="77777777" w:rsidR="00C15704" w:rsidRDefault="00C15704" w:rsidP="00C15704">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100579FC" w14:textId="77777777" w:rsidR="00C15704" w:rsidRDefault="00C15704" w:rsidP="00C15704">
            <w:pPr>
              <w:pStyle w:val="NoSpacing"/>
              <w:rPr>
                <w:rFonts w:ascii="Calibri" w:hAnsi="Calibri" w:cs="Calibri"/>
                <w:sz w:val="18"/>
                <w:szCs w:val="18"/>
              </w:rPr>
            </w:pPr>
          </w:p>
          <w:p w14:paraId="3D25650E" w14:textId="73EC9787" w:rsidR="00C15704" w:rsidRDefault="00C15704" w:rsidP="00C15704">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project a winning entry? Why do you think this work stands out from the crowd? How do you suggest we share this with the industry?</w:t>
            </w:r>
          </w:p>
          <w:p w14:paraId="5A969568" w14:textId="08EC6D91"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4CC92A70"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4F5712" w:rsidRPr="004F5712">
              <w:rPr>
                <w:rFonts w:ascii="Calibri" w:hAnsi="Calibri" w:cs="Calibri"/>
                <w:sz w:val="20"/>
                <w:szCs w:val="20"/>
              </w:rPr>
              <w:t>Describe the circumstances or challenges that led to innovative digital approaches being employed in relation to this entry.</w:t>
            </w:r>
            <w:r w:rsidR="004F5712">
              <w:rPr>
                <w:rFonts w:ascii="Calibri" w:hAnsi="Calibri" w:cs="Calibri"/>
                <w:sz w:val="20"/>
                <w:szCs w:val="20"/>
              </w:rPr>
              <w:t xml:space="preserve"> </w:t>
            </w:r>
            <w:r w:rsidR="004F5712">
              <w:rPr>
                <w:rFonts w:ascii="Calibri" w:hAnsi="Calibri" w:cs="Calibri"/>
                <w:color w:val="A6A6A6" w:themeColor="background1" w:themeShade="A6"/>
                <w:sz w:val="20"/>
                <w:szCs w:val="20"/>
              </w:rPr>
              <w:t>(</w:t>
            </w:r>
            <w:r w:rsidR="004F5712">
              <w:rPr>
                <w:rFonts w:ascii="Calibri" w:hAnsi="Calibri" w:cs="Calibri"/>
                <w:b/>
                <w:bCs/>
                <w:color w:val="A6A6A6" w:themeColor="background1" w:themeShade="A6"/>
                <w:sz w:val="20"/>
                <w:szCs w:val="20"/>
              </w:rPr>
              <w:t>max. 250 words</w:t>
            </w:r>
            <w:r w:rsidR="004F5712">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C3EC39"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How </w:t>
            </w:r>
            <w:r w:rsidR="00630BE9">
              <w:rPr>
                <w:rFonts w:ascii="Calibri" w:hAnsi="Calibri" w:cs="Calibri"/>
                <w:b/>
                <w:bCs/>
                <w:sz w:val="20"/>
                <w:szCs w:val="20"/>
              </w:rPr>
              <w:t xml:space="preserve">have you USED data throughout this submission? </w:t>
            </w:r>
            <w:r w:rsidR="00630BE9">
              <w:rPr>
                <w:rFonts w:ascii="Calibri" w:hAnsi="Calibri" w:cs="Calibri"/>
                <w:color w:val="A6A6A6" w:themeColor="background1" w:themeShade="A6"/>
                <w:sz w:val="20"/>
                <w:szCs w:val="20"/>
              </w:rPr>
              <w:t>(</w:t>
            </w:r>
            <w:r w:rsidR="00630BE9">
              <w:rPr>
                <w:rFonts w:ascii="Calibri" w:hAnsi="Calibri" w:cs="Calibri"/>
                <w:b/>
                <w:bCs/>
                <w:color w:val="A6A6A6" w:themeColor="background1" w:themeShade="A6"/>
                <w:sz w:val="20"/>
                <w:szCs w:val="20"/>
              </w:rPr>
              <w:t>max. 250 words</w:t>
            </w:r>
            <w:r w:rsidR="00630BE9">
              <w:rPr>
                <w:rFonts w:ascii="Calibri" w:hAnsi="Calibri" w:cs="Calibri"/>
                <w:color w:val="A6A6A6" w:themeColor="background1" w:themeShade="A6"/>
                <w:sz w:val="20"/>
                <w:szCs w:val="20"/>
              </w:rPr>
              <w:t>)</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1748900" w14:textId="6E87CD61" w:rsidR="00F83F0F" w:rsidRPr="00C738BB" w:rsidRDefault="00517003" w:rsidP="00C738BB">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How have you evaluated your outcomes to evidence they are better than a traditional</w:t>
            </w:r>
            <w:r w:rsidR="00C738BB">
              <w:rPr>
                <w:rFonts w:ascii="Calibri" w:hAnsi="Calibri" w:cs="Calibri"/>
                <w:b/>
                <w:bCs/>
                <w:sz w:val="20"/>
                <w:szCs w:val="20"/>
              </w:rPr>
              <w:t xml:space="preserve"> or Business-as-usual digital approach</w:t>
            </w:r>
            <w:r w:rsidRPr="00517003">
              <w:rPr>
                <w:rFonts w:ascii="Calibri" w:hAnsi="Calibri" w:cs="Calibri"/>
                <w:b/>
                <w:bCs/>
                <w:sz w:val="20"/>
                <w:szCs w:val="20"/>
              </w:rPr>
              <w:t xml:space="preserve">? </w:t>
            </w:r>
            <w:r w:rsidR="00F83F0F" w:rsidRPr="00C738BB">
              <w:rPr>
                <w:rFonts w:ascii="Calibri" w:hAnsi="Calibri" w:cs="Calibri"/>
                <w:color w:val="A6A6A6" w:themeColor="background1" w:themeShade="A6"/>
                <w:sz w:val="20"/>
                <w:szCs w:val="20"/>
              </w:rPr>
              <w:t>(</w:t>
            </w:r>
            <w:r w:rsidR="00F83F0F" w:rsidRPr="00C738BB">
              <w:rPr>
                <w:rFonts w:ascii="Calibri" w:hAnsi="Calibri" w:cs="Calibri"/>
                <w:b/>
                <w:bCs/>
                <w:color w:val="A6A6A6" w:themeColor="background1" w:themeShade="A6"/>
                <w:sz w:val="20"/>
                <w:szCs w:val="20"/>
              </w:rPr>
              <w:t>max. 250 words</w:t>
            </w:r>
            <w:r w:rsidR="00F83F0F" w:rsidRPr="00C738BB">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0BBF80" w:rsidR="00D4792D" w:rsidRPr="00F83F0F" w:rsidRDefault="00A94AA7"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How will your initiative benefit stakeholders AND INDUSTRY beyond the project and into the whole life cycle?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250 words</w:t>
            </w:r>
            <w:r>
              <w:rPr>
                <w:rFonts w:ascii="Calibri" w:hAnsi="Calibri" w:cs="Calibri"/>
                <w:color w:val="A6A6A6" w:themeColor="background1" w:themeShade="A6"/>
                <w:sz w:val="20"/>
                <w:szCs w:val="20"/>
              </w:rPr>
              <w:t>)</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3919A26B"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9C6A48">
              <w:rPr>
                <w:rFonts w:ascii="Calibri" w:hAnsi="Calibri" w:cs="Calibri"/>
                <w:color w:val="231F20"/>
                <w:sz w:val="18"/>
                <w:szCs w:val="18"/>
                <w:lang w:val="en-US"/>
              </w:rPr>
              <w:t xml:space="preserve"> South West</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2DA0" w14:textId="77777777" w:rsidR="00A96E5C" w:rsidRDefault="00A96E5C" w:rsidP="00A2794E">
      <w:r>
        <w:separator/>
      </w:r>
    </w:p>
  </w:endnote>
  <w:endnote w:type="continuationSeparator" w:id="0">
    <w:p w14:paraId="4E848DED" w14:textId="77777777" w:rsidR="00A96E5C" w:rsidRDefault="00A96E5C" w:rsidP="00A2794E">
      <w:r>
        <w:continuationSeparator/>
      </w:r>
    </w:p>
  </w:endnote>
  <w:endnote w:type="continuationNotice" w:id="1">
    <w:p w14:paraId="603D7587" w14:textId="77777777" w:rsidR="00A96E5C" w:rsidRDefault="00A9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91DC" w14:textId="77777777" w:rsidR="00A96E5C" w:rsidRDefault="00A96E5C" w:rsidP="00A2794E">
      <w:r>
        <w:separator/>
      </w:r>
    </w:p>
  </w:footnote>
  <w:footnote w:type="continuationSeparator" w:id="0">
    <w:p w14:paraId="4A7352FC" w14:textId="77777777" w:rsidR="00A96E5C" w:rsidRDefault="00A96E5C" w:rsidP="00A2794E">
      <w:r>
        <w:continuationSeparator/>
      </w:r>
    </w:p>
  </w:footnote>
  <w:footnote w:type="continuationNotice" w:id="1">
    <w:p w14:paraId="470D0530" w14:textId="77777777" w:rsidR="00A96E5C" w:rsidRDefault="00A96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B503" w14:textId="2847F127" w:rsidR="00B51B72" w:rsidRDefault="007A7DC4">
    <w:pPr>
      <w:pStyle w:val="Header"/>
    </w:pPr>
    <w:r>
      <w:rPr>
        <w:noProof/>
        <w:lang w:val="en-US"/>
      </w:rPr>
      <w:drawing>
        <wp:anchor distT="0" distB="0" distL="114300" distR="114300" simplePos="0" relativeHeight="251658240" behindDoc="1" locked="0" layoutInCell="1" allowOverlap="1" wp14:anchorId="55AD09A1" wp14:editId="74A5047E">
          <wp:simplePos x="0" y="0"/>
          <wp:positionH relativeFrom="column">
            <wp:posOffset>5687058</wp:posOffset>
          </wp:positionH>
          <wp:positionV relativeFrom="paragraph">
            <wp:posOffset>-68580</wp:posOffset>
          </wp:positionV>
          <wp:extent cx="532135" cy="58744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32135" cy="587442"/>
                  </a:xfrm>
                  <a:prstGeom prst="rect">
                    <a:avLst/>
                  </a:prstGeom>
                </pic:spPr>
              </pic:pic>
            </a:graphicData>
          </a:graphic>
          <wp14:sizeRelH relativeFrom="page">
            <wp14:pctWidth>0</wp14:pctWidth>
          </wp14:sizeRelH>
          <wp14:sizeRelV relativeFrom="page">
            <wp14:pctHeight>0</wp14:pctHeight>
          </wp14:sizeRelV>
        </wp:anchor>
      </w:drawing>
    </w:r>
    <w:r w:rsidR="00B778F0">
      <w:rPr>
        <w:noProof/>
        <w:lang w:val="en-US"/>
      </w:rPr>
      <w:drawing>
        <wp:inline distT="0" distB="0" distL="0" distR="0" wp14:anchorId="321D6DFC" wp14:editId="6F002E03">
          <wp:extent cx="1481466" cy="370366"/>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81466" cy="370366"/>
                  </a:xfrm>
                  <a:prstGeom prst="rect">
                    <a:avLst/>
                  </a:prstGeom>
                </pic:spPr>
              </pic:pic>
            </a:graphicData>
          </a:graphic>
        </wp:inline>
      </w:drawing>
    </w:r>
    <w:r w:rsidRPr="007A7DC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3117656">
    <w:abstractNumId w:val="6"/>
  </w:num>
  <w:num w:numId="2" w16cid:durableId="9039510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6496239">
    <w:abstractNumId w:val="7"/>
  </w:num>
  <w:num w:numId="4" w16cid:durableId="1791388121">
    <w:abstractNumId w:val="1"/>
  </w:num>
  <w:num w:numId="5" w16cid:durableId="456796580">
    <w:abstractNumId w:val="11"/>
  </w:num>
  <w:num w:numId="6" w16cid:durableId="825977846">
    <w:abstractNumId w:val="0"/>
  </w:num>
  <w:num w:numId="7" w16cid:durableId="1430350526">
    <w:abstractNumId w:val="3"/>
  </w:num>
  <w:num w:numId="8" w16cid:durableId="1916888866">
    <w:abstractNumId w:val="10"/>
  </w:num>
  <w:num w:numId="9" w16cid:durableId="1404134677">
    <w:abstractNumId w:val="2"/>
  </w:num>
  <w:num w:numId="10" w16cid:durableId="1091587025">
    <w:abstractNumId w:val="4"/>
  </w:num>
  <w:num w:numId="11" w16cid:durableId="682635916">
    <w:abstractNumId w:val="8"/>
  </w:num>
  <w:num w:numId="12" w16cid:durableId="1665163629">
    <w:abstractNumId w:val="5"/>
  </w:num>
  <w:num w:numId="13" w16cid:durableId="1210533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4487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A4C7E"/>
    <w:rsid w:val="000E373D"/>
    <w:rsid w:val="00132497"/>
    <w:rsid w:val="00136C66"/>
    <w:rsid w:val="001575B1"/>
    <w:rsid w:val="001E167C"/>
    <w:rsid w:val="00257E1A"/>
    <w:rsid w:val="00260B94"/>
    <w:rsid w:val="00267BC9"/>
    <w:rsid w:val="00287181"/>
    <w:rsid w:val="002A7BB3"/>
    <w:rsid w:val="002C0625"/>
    <w:rsid w:val="002C7052"/>
    <w:rsid w:val="002D2D73"/>
    <w:rsid w:val="00355C14"/>
    <w:rsid w:val="003575AA"/>
    <w:rsid w:val="0036205D"/>
    <w:rsid w:val="00372087"/>
    <w:rsid w:val="0038709F"/>
    <w:rsid w:val="003A1AB2"/>
    <w:rsid w:val="003F4ED1"/>
    <w:rsid w:val="00434550"/>
    <w:rsid w:val="00453481"/>
    <w:rsid w:val="00470FB4"/>
    <w:rsid w:val="004747A3"/>
    <w:rsid w:val="004A1047"/>
    <w:rsid w:val="004F5712"/>
    <w:rsid w:val="00517003"/>
    <w:rsid w:val="00562EE5"/>
    <w:rsid w:val="00572AC8"/>
    <w:rsid w:val="005B01D7"/>
    <w:rsid w:val="005C08E5"/>
    <w:rsid w:val="005D2286"/>
    <w:rsid w:val="005F15F9"/>
    <w:rsid w:val="00620FFD"/>
    <w:rsid w:val="00630BE9"/>
    <w:rsid w:val="00665007"/>
    <w:rsid w:val="006A6DA5"/>
    <w:rsid w:val="006D5E45"/>
    <w:rsid w:val="007103EC"/>
    <w:rsid w:val="00741806"/>
    <w:rsid w:val="007949AD"/>
    <w:rsid w:val="007A3DD5"/>
    <w:rsid w:val="007A7DC4"/>
    <w:rsid w:val="007D5A4A"/>
    <w:rsid w:val="007F678D"/>
    <w:rsid w:val="0080104E"/>
    <w:rsid w:val="0081009E"/>
    <w:rsid w:val="00837A52"/>
    <w:rsid w:val="0088465A"/>
    <w:rsid w:val="008873B6"/>
    <w:rsid w:val="008A155B"/>
    <w:rsid w:val="008C313A"/>
    <w:rsid w:val="008D6813"/>
    <w:rsid w:val="008F2603"/>
    <w:rsid w:val="00916FA8"/>
    <w:rsid w:val="00921CC2"/>
    <w:rsid w:val="0094071E"/>
    <w:rsid w:val="009412BC"/>
    <w:rsid w:val="0095146F"/>
    <w:rsid w:val="0099504F"/>
    <w:rsid w:val="009B763E"/>
    <w:rsid w:val="009C6A48"/>
    <w:rsid w:val="00A03094"/>
    <w:rsid w:val="00A2042B"/>
    <w:rsid w:val="00A2794E"/>
    <w:rsid w:val="00A42DC5"/>
    <w:rsid w:val="00A53C68"/>
    <w:rsid w:val="00A849FD"/>
    <w:rsid w:val="00A94AA7"/>
    <w:rsid w:val="00A96E5C"/>
    <w:rsid w:val="00AA3CF5"/>
    <w:rsid w:val="00AB6D8C"/>
    <w:rsid w:val="00AE4698"/>
    <w:rsid w:val="00B022B3"/>
    <w:rsid w:val="00B12FD7"/>
    <w:rsid w:val="00B14630"/>
    <w:rsid w:val="00B452D5"/>
    <w:rsid w:val="00B51B72"/>
    <w:rsid w:val="00B756DF"/>
    <w:rsid w:val="00B778F0"/>
    <w:rsid w:val="00B81865"/>
    <w:rsid w:val="00B93B0A"/>
    <w:rsid w:val="00BA7635"/>
    <w:rsid w:val="00BD089C"/>
    <w:rsid w:val="00BE2D2B"/>
    <w:rsid w:val="00C01292"/>
    <w:rsid w:val="00C15704"/>
    <w:rsid w:val="00C16117"/>
    <w:rsid w:val="00C34AC3"/>
    <w:rsid w:val="00C47243"/>
    <w:rsid w:val="00C738BB"/>
    <w:rsid w:val="00C758EF"/>
    <w:rsid w:val="00CB5A6C"/>
    <w:rsid w:val="00CD3DE0"/>
    <w:rsid w:val="00CD594B"/>
    <w:rsid w:val="00CE12C2"/>
    <w:rsid w:val="00CF3FB9"/>
    <w:rsid w:val="00D22BE0"/>
    <w:rsid w:val="00D240CA"/>
    <w:rsid w:val="00D4792D"/>
    <w:rsid w:val="00D67EAA"/>
    <w:rsid w:val="00DB4869"/>
    <w:rsid w:val="00DC6216"/>
    <w:rsid w:val="00E3423B"/>
    <w:rsid w:val="00E57B84"/>
    <w:rsid w:val="00E850D4"/>
    <w:rsid w:val="00E933FD"/>
    <w:rsid w:val="00EA556D"/>
    <w:rsid w:val="00EA5F07"/>
    <w:rsid w:val="00EB68AA"/>
    <w:rsid w:val="00ED72F9"/>
    <w:rsid w:val="00EF5468"/>
    <w:rsid w:val="00F525A3"/>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91F181"/>
  <w15:docId w15:val="{90278103-90A0-41A8-8608-195B6488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customStyle="1" w:styleId="PlainTable41">
    <w:name w:val="Plain Table 41"/>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41">
    <w:name w:val="Grid Table 1 Light - Accent 41"/>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453481"/>
    <w:rPr>
      <w:color w:val="954F72" w:themeColor="followedHyperlink"/>
      <w:u w:val="single"/>
    </w:rPr>
  </w:style>
  <w:style w:type="paragraph" w:styleId="BalloonText">
    <w:name w:val="Balloon Text"/>
    <w:basedOn w:val="Normal"/>
    <w:link w:val="BalloonTextChar"/>
    <w:uiPriority w:val="99"/>
    <w:semiHidden/>
    <w:unhideWhenUsed/>
    <w:rsid w:val="009C6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A4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3179">
      <w:bodyDiv w:val="1"/>
      <w:marLeft w:val="0"/>
      <w:marRight w:val="0"/>
      <w:marTop w:val="0"/>
      <w:marBottom w:val="0"/>
      <w:divBdr>
        <w:top w:val="none" w:sz="0" w:space="0" w:color="auto"/>
        <w:left w:val="none" w:sz="0" w:space="0" w:color="auto"/>
        <w:bottom w:val="none" w:sz="0" w:space="0" w:color="auto"/>
        <w:right w:val="none" w:sz="0" w:space="0" w:color="auto"/>
      </w:divBdr>
    </w:div>
    <w:div w:id="405613251">
      <w:bodyDiv w:val="1"/>
      <w:marLeft w:val="0"/>
      <w:marRight w:val="0"/>
      <w:marTop w:val="0"/>
      <w:marBottom w:val="0"/>
      <w:divBdr>
        <w:top w:val="none" w:sz="0" w:space="0" w:color="auto"/>
        <w:left w:val="none" w:sz="0" w:space="0" w:color="auto"/>
        <w:bottom w:val="none" w:sz="0" w:space="0" w:color="auto"/>
        <w:right w:val="none" w:sz="0" w:space="0" w:color="auto"/>
      </w:divBdr>
    </w:div>
    <w:div w:id="449126789">
      <w:bodyDiv w:val="1"/>
      <w:marLeft w:val="0"/>
      <w:marRight w:val="0"/>
      <w:marTop w:val="0"/>
      <w:marBottom w:val="0"/>
      <w:divBdr>
        <w:top w:val="none" w:sz="0" w:space="0" w:color="auto"/>
        <w:left w:val="none" w:sz="0" w:space="0" w:color="auto"/>
        <w:bottom w:val="none" w:sz="0" w:space="0" w:color="auto"/>
        <w:right w:val="none" w:sz="0" w:space="0" w:color="auto"/>
      </w:divBdr>
    </w:div>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782459125">
      <w:bodyDiv w:val="1"/>
      <w:marLeft w:val="0"/>
      <w:marRight w:val="0"/>
      <w:marTop w:val="0"/>
      <w:marBottom w:val="0"/>
      <w:divBdr>
        <w:top w:val="none" w:sz="0" w:space="0" w:color="auto"/>
        <w:left w:val="none" w:sz="0" w:space="0" w:color="auto"/>
        <w:bottom w:val="none" w:sz="0" w:space="0" w:color="auto"/>
        <w:right w:val="none" w:sz="0" w:space="0" w:color="auto"/>
      </w:divBdr>
    </w:div>
    <w:div w:id="952592867">
      <w:bodyDiv w:val="1"/>
      <w:marLeft w:val="0"/>
      <w:marRight w:val="0"/>
      <w:marTop w:val="0"/>
      <w:marBottom w:val="0"/>
      <w:divBdr>
        <w:top w:val="none" w:sz="0" w:space="0" w:color="auto"/>
        <w:left w:val="none" w:sz="0" w:space="0" w:color="auto"/>
        <w:bottom w:val="none" w:sz="0" w:space="0" w:color="auto"/>
        <w:right w:val="none" w:sz="0" w:space="0" w:color="auto"/>
      </w:divBdr>
    </w:div>
    <w:div w:id="1119227995">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1352104375">
      <w:bodyDiv w:val="1"/>
      <w:marLeft w:val="0"/>
      <w:marRight w:val="0"/>
      <w:marTop w:val="0"/>
      <w:marBottom w:val="0"/>
      <w:divBdr>
        <w:top w:val="none" w:sz="0" w:space="0" w:color="auto"/>
        <w:left w:val="none" w:sz="0" w:space="0" w:color="auto"/>
        <w:bottom w:val="none" w:sz="0" w:space="0" w:color="auto"/>
        <w:right w:val="none" w:sz="0" w:space="0" w:color="auto"/>
      </w:divBdr>
    </w:div>
    <w:div w:id="1625043172">
      <w:bodyDiv w:val="1"/>
      <w:marLeft w:val="0"/>
      <w:marRight w:val="0"/>
      <w:marTop w:val="0"/>
      <w:marBottom w:val="0"/>
      <w:divBdr>
        <w:top w:val="none" w:sz="0" w:space="0" w:color="auto"/>
        <w:left w:val="none" w:sz="0" w:space="0" w:color="auto"/>
        <w:bottom w:val="none" w:sz="0" w:space="0" w:color="auto"/>
        <w:right w:val="none" w:sz="0" w:space="0" w:color="auto"/>
      </w:divBdr>
    </w:div>
    <w:div w:id="1753626009">
      <w:bodyDiv w:val="1"/>
      <w:marLeft w:val="0"/>
      <w:marRight w:val="0"/>
      <w:marTop w:val="0"/>
      <w:marBottom w:val="0"/>
      <w:divBdr>
        <w:top w:val="none" w:sz="0" w:space="0" w:color="auto"/>
        <w:left w:val="none" w:sz="0" w:space="0" w:color="auto"/>
        <w:bottom w:val="none" w:sz="0" w:space="0" w:color="auto"/>
        <w:right w:val="none" w:sz="0" w:space="0" w:color="auto"/>
      </w:divBdr>
    </w:div>
    <w:div w:id="21271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cesw.org.uk" TargetMode="External"/><Relationship Id="rId5" Type="http://schemas.openxmlformats.org/officeDocument/2006/relationships/styles" Target="styles.xml"/><Relationship Id="rId10" Type="http://schemas.openxmlformats.org/officeDocument/2006/relationships/hyperlink" Target="mailto:awards@cesw.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4B337-EA46-41B8-A69E-13CA239DED42}">
  <ds:schemaRefs>
    <ds:schemaRef ds:uri="http://schemas.microsoft.com/sharepoint/v3/contenttype/forms"/>
  </ds:schemaRefs>
</ds:datastoreItem>
</file>

<file path=customXml/itemProps2.xml><?xml version="1.0" encoding="utf-8"?>
<ds:datastoreItem xmlns:ds="http://schemas.openxmlformats.org/officeDocument/2006/customXml" ds:itemID="{4D040F67-C215-4172-9E2B-4949ACD2F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09E2D-A6C3-4E6B-909B-B94C8D9C6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Emma Harris</cp:lastModifiedBy>
  <cp:revision>6</cp:revision>
  <cp:lastPrinted>2019-08-08T13:25:00Z</cp:lastPrinted>
  <dcterms:created xsi:type="dcterms:W3CDTF">2023-01-25T11:04:00Z</dcterms:created>
  <dcterms:modified xsi:type="dcterms:W3CDTF">2023-01-25T14:26:00Z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